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0311" w14:textId="77777777" w:rsidR="00041BD5" w:rsidRPr="00041BD5" w:rsidRDefault="00041BD5" w:rsidP="00041BD5">
      <w:pPr>
        <w:rPr>
          <w:rFonts w:ascii="宋体" w:eastAsia="宋体" w:hAnsi="宋体" w:cs="Times New Roman"/>
          <w:b/>
          <w:sz w:val="30"/>
          <w:szCs w:val="24"/>
          <w14:ligatures w14:val="none"/>
        </w:rPr>
      </w:pPr>
      <w:r w:rsidRPr="00041BD5">
        <w:rPr>
          <w:rFonts w:ascii="宋体" w:eastAsia="宋体" w:hAnsi="宋体" w:cs="Times New Roman"/>
          <w:bCs/>
          <w:sz w:val="30"/>
          <w:szCs w:val="24"/>
          <w14:ligatures w14:val="none"/>
        </w:rPr>
        <w:t>附件</w:t>
      </w:r>
      <w:r w:rsidRPr="00041BD5">
        <w:rPr>
          <w:rFonts w:ascii="宋体" w:eastAsia="宋体" w:hAnsi="宋体" w:cs="Times New Roman"/>
          <w:b/>
          <w:sz w:val="30"/>
          <w:szCs w:val="24"/>
          <w14:ligatures w14:val="none"/>
        </w:rPr>
        <w:t>3</w:t>
      </w:r>
    </w:p>
    <w:p w14:paraId="59476DE1" w14:textId="77777777" w:rsidR="00041BD5" w:rsidRPr="00041BD5" w:rsidRDefault="00041BD5" w:rsidP="00041BD5">
      <w:pPr>
        <w:jc w:val="center"/>
        <w:rPr>
          <w:rFonts w:ascii="Times New Roman" w:eastAsia="微软雅黑" w:hAnsi="Times New Roman" w:cs="Times New Roman"/>
          <w:b/>
          <w:bCs/>
          <w:color w:val="000000"/>
          <w:kern w:val="0"/>
          <w:sz w:val="36"/>
          <w:szCs w:val="36"/>
          <w:lang w:bidi="ar"/>
          <w14:ligatures w14:val="none"/>
        </w:rPr>
      </w:pPr>
      <w:r w:rsidRPr="00041BD5">
        <w:rPr>
          <w:rFonts w:ascii="Times New Roman" w:eastAsia="微软雅黑" w:hAnsi="Times New Roman" w:cs="Times New Roman"/>
          <w:b/>
          <w:bCs/>
          <w:color w:val="000000"/>
          <w:kern w:val="0"/>
          <w:sz w:val="36"/>
          <w:szCs w:val="36"/>
          <w:lang w:bidi="ar"/>
          <w14:ligatures w14:val="none"/>
        </w:rPr>
        <w:t>习近平总书记关于弘扬雷锋精神的一系列重要论述</w:t>
      </w:r>
    </w:p>
    <w:p w14:paraId="244F2E40" w14:textId="77777777" w:rsidR="00041BD5" w:rsidRPr="00041BD5" w:rsidRDefault="00041BD5" w:rsidP="00041BD5">
      <w:pPr>
        <w:widowControl/>
        <w:shd w:val="clear" w:color="auto" w:fill="FFFFFF"/>
        <w:spacing w:line="14" w:lineRule="atLeast"/>
        <w:ind w:firstLineChars="200" w:firstLine="600"/>
        <w:outlineLvl w:val="0"/>
        <w:rPr>
          <w:rFonts w:ascii="宋体" w:eastAsia="宋体" w:hAnsi="宋体" w:cs="Times New Roman"/>
          <w:color w:val="000000"/>
          <w:kern w:val="0"/>
          <w:sz w:val="30"/>
          <w:szCs w:val="30"/>
          <w:lang w:bidi="ar"/>
          <w14:ligatures w14:val="none"/>
        </w:rPr>
      </w:pPr>
      <w:r w:rsidRPr="00041BD5">
        <w:rPr>
          <w:rFonts w:ascii="宋体" w:eastAsia="宋体" w:hAnsi="宋体" w:cs="Times New Roman"/>
          <w:color w:val="000000"/>
          <w:kern w:val="0"/>
          <w:sz w:val="30"/>
          <w:szCs w:val="30"/>
          <w:lang w:bidi="ar"/>
          <w14:ligatures w14:val="none"/>
        </w:rPr>
        <w:t>1.跟着总书记感受雷锋精神的时代内涵与力量</w:t>
      </w:r>
    </w:p>
    <w:p w14:paraId="0CAE1B1B" w14:textId="77777777" w:rsidR="00041BD5" w:rsidRPr="00041BD5" w:rsidRDefault="00041BD5" w:rsidP="00041BD5">
      <w:pPr>
        <w:ind w:firstLineChars="200" w:firstLine="600"/>
        <w:rPr>
          <w:rFonts w:ascii="Times New Roman" w:eastAsia="方正仿宋简体" w:hAnsi="Times New Roman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</w:pPr>
      <w:r w:rsidRPr="00041BD5">
        <w:rPr>
          <w:rFonts w:ascii="Times New Roman" w:eastAsia="方正仿宋简体" w:hAnsi="Times New Roman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  <w:t>http://politics.people.com.cn/n1/2023/0224/c1001-32630749.html</w:t>
      </w:r>
    </w:p>
    <w:p w14:paraId="0E5283B9" w14:textId="77777777" w:rsidR="00041BD5" w:rsidRPr="00041BD5" w:rsidRDefault="00041BD5" w:rsidP="00041BD5">
      <w:pPr>
        <w:ind w:firstLineChars="200" w:firstLine="600"/>
        <w:rPr>
          <w:rFonts w:ascii="宋体" w:eastAsia="宋体" w:hAnsi="宋体" w:cs="Times New Roman"/>
          <w:color w:val="000000"/>
          <w:kern w:val="0"/>
          <w:sz w:val="30"/>
          <w:szCs w:val="30"/>
          <w:lang w:bidi="ar"/>
          <w14:ligatures w14:val="none"/>
        </w:rPr>
      </w:pPr>
      <w:r w:rsidRPr="00041BD5">
        <w:rPr>
          <w:rFonts w:ascii="宋体" w:eastAsia="宋体" w:hAnsi="宋体" w:cs="Times New Roman"/>
          <w:color w:val="000000"/>
          <w:kern w:val="0"/>
          <w:sz w:val="30"/>
          <w:szCs w:val="30"/>
          <w:lang w:bidi="ar"/>
          <w14:ligatures w14:val="none"/>
        </w:rPr>
        <w:t>2.雷锋精神是永恒的——学</w:t>
      </w:r>
      <w:proofErr w:type="gramStart"/>
      <w:r w:rsidRPr="00041BD5">
        <w:rPr>
          <w:rFonts w:ascii="宋体" w:eastAsia="宋体" w:hAnsi="宋体" w:cs="Times New Roman"/>
          <w:color w:val="000000"/>
          <w:kern w:val="0"/>
          <w:sz w:val="30"/>
          <w:szCs w:val="30"/>
          <w:lang w:bidi="ar"/>
          <w14:ligatures w14:val="none"/>
        </w:rPr>
        <w:t>习习近</w:t>
      </w:r>
      <w:proofErr w:type="gramEnd"/>
      <w:r w:rsidRPr="00041BD5">
        <w:rPr>
          <w:rFonts w:ascii="宋体" w:eastAsia="宋体" w:hAnsi="宋体" w:cs="Times New Roman"/>
          <w:color w:val="000000"/>
          <w:kern w:val="0"/>
          <w:sz w:val="30"/>
          <w:szCs w:val="30"/>
          <w:lang w:bidi="ar"/>
          <w14:ligatures w14:val="none"/>
        </w:rPr>
        <w:t>平总书记关于弘扬雷锋精神重要论述</w:t>
      </w:r>
    </w:p>
    <w:p w14:paraId="0E940A6E" w14:textId="77777777" w:rsidR="00041BD5" w:rsidRPr="00041BD5" w:rsidRDefault="00041BD5" w:rsidP="00041BD5">
      <w:pPr>
        <w:ind w:firstLineChars="200" w:firstLine="600"/>
        <w:rPr>
          <w:rFonts w:ascii="Times New Roman" w:eastAsia="方正仿宋简体" w:hAnsi="Times New Roman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</w:pPr>
      <w:r w:rsidRPr="00041BD5">
        <w:rPr>
          <w:rFonts w:ascii="Times New Roman" w:eastAsia="方正仿宋简体" w:hAnsi="Times New Roman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  <w:t>https://article.xuexi.cn/articles/index.html?art_id=9507354160525100263&amp;t=1696908974150&amp;showmenu=false&amp;study_style_id=feeds_opaque&amp;source=share&amp;share_to=copylink&amp;item_id=9507354160525100263&amp;ref_read_id=762a79cf-0182-48df-9466-1198e486b634_1709285647782</w:t>
      </w:r>
    </w:p>
    <w:p w14:paraId="6060D69B" w14:textId="77777777" w:rsidR="00041BD5" w:rsidRPr="00041BD5" w:rsidRDefault="00041BD5" w:rsidP="00041BD5">
      <w:pPr>
        <w:ind w:firstLineChars="200" w:firstLine="600"/>
        <w:rPr>
          <w:rFonts w:ascii="宋体" w:eastAsia="宋体" w:hAnsi="宋体" w:cs="Times New Roman"/>
          <w:color w:val="000000"/>
          <w:kern w:val="0"/>
          <w:sz w:val="30"/>
          <w:szCs w:val="30"/>
          <w:lang w:bidi="ar"/>
          <w14:ligatures w14:val="none"/>
        </w:rPr>
      </w:pPr>
      <w:r w:rsidRPr="00041BD5">
        <w:rPr>
          <w:rFonts w:ascii="宋体" w:eastAsia="宋体" w:hAnsi="宋体" w:cs="Times New Roman"/>
          <w:color w:val="000000"/>
          <w:kern w:val="0"/>
          <w:sz w:val="30"/>
          <w:szCs w:val="30"/>
          <w:lang w:bidi="ar"/>
          <w14:ligatures w14:val="none"/>
        </w:rPr>
        <w:t>3.雷锋精神永不过时 习近</w:t>
      </w:r>
      <w:proofErr w:type="gramStart"/>
      <w:r w:rsidRPr="00041BD5">
        <w:rPr>
          <w:rFonts w:ascii="宋体" w:eastAsia="宋体" w:hAnsi="宋体" w:cs="Times New Roman"/>
          <w:color w:val="000000"/>
          <w:kern w:val="0"/>
          <w:sz w:val="30"/>
          <w:szCs w:val="30"/>
          <w:lang w:bidi="ar"/>
          <w14:ligatures w14:val="none"/>
        </w:rPr>
        <w:t>平这些</w:t>
      </w:r>
      <w:proofErr w:type="gramEnd"/>
      <w:r w:rsidRPr="00041BD5">
        <w:rPr>
          <w:rFonts w:ascii="宋体" w:eastAsia="宋体" w:hAnsi="宋体" w:cs="Times New Roman"/>
          <w:color w:val="000000"/>
          <w:kern w:val="0"/>
          <w:sz w:val="30"/>
          <w:szCs w:val="30"/>
          <w:lang w:bidi="ar"/>
          <w14:ligatures w14:val="none"/>
        </w:rPr>
        <w:t>话意蕴深远</w:t>
      </w:r>
    </w:p>
    <w:p w14:paraId="7E15DE6F" w14:textId="77777777" w:rsidR="00041BD5" w:rsidRPr="00041BD5" w:rsidRDefault="00041BD5" w:rsidP="00041BD5">
      <w:pPr>
        <w:ind w:firstLineChars="200" w:firstLine="600"/>
        <w:rPr>
          <w:rFonts w:ascii="Times New Roman" w:eastAsia="方正仿宋简体" w:hAnsi="Times New Roman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</w:pPr>
      <w:r w:rsidRPr="00041BD5">
        <w:rPr>
          <w:rFonts w:ascii="Times New Roman" w:eastAsia="方正仿宋简体" w:hAnsi="Times New Roman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  <w:t>https://article.xuexi.cn/articles/index.html?art_id=9076306660358834574&amp;t=1678070309354&amp;showmenu=false&amp;study_style_id=feeds_default&amp;source=share&amp;share_to=copylink&amp;item_id=9076306660358834574&amp;ref_read_id=9b4f1d12-6847-4f1d-bf72-72017f6f59aa_1709285822697</w:t>
      </w:r>
    </w:p>
    <w:p w14:paraId="28033845" w14:textId="77777777" w:rsidR="00041BD5" w:rsidRPr="00041BD5" w:rsidRDefault="00041BD5" w:rsidP="00041BD5">
      <w:pPr>
        <w:ind w:firstLineChars="200" w:firstLine="600"/>
        <w:rPr>
          <w:rFonts w:ascii="宋体" w:eastAsia="宋体" w:hAnsi="宋体" w:cs="Times New Roman"/>
          <w:color w:val="000000"/>
          <w:kern w:val="0"/>
          <w:sz w:val="30"/>
          <w:szCs w:val="30"/>
          <w:lang w:bidi="ar"/>
          <w14:ligatures w14:val="none"/>
        </w:rPr>
      </w:pPr>
      <w:r w:rsidRPr="00041BD5">
        <w:rPr>
          <w:rFonts w:ascii="宋体" w:eastAsia="宋体" w:hAnsi="宋体" w:cs="Times New Roman"/>
          <w:color w:val="000000"/>
          <w:kern w:val="0"/>
          <w:sz w:val="30"/>
          <w:szCs w:val="30"/>
          <w:lang w:bidi="ar"/>
          <w14:ligatures w14:val="none"/>
        </w:rPr>
        <w:t>4.习近平对深入开展学雷锋活动</w:t>
      </w:r>
      <w:proofErr w:type="gramStart"/>
      <w:r w:rsidRPr="00041BD5">
        <w:rPr>
          <w:rFonts w:ascii="宋体" w:eastAsia="宋体" w:hAnsi="宋体" w:cs="Times New Roman"/>
          <w:color w:val="000000"/>
          <w:kern w:val="0"/>
          <w:sz w:val="30"/>
          <w:szCs w:val="30"/>
          <w:lang w:bidi="ar"/>
          <w14:ligatures w14:val="none"/>
        </w:rPr>
        <w:t>作出</w:t>
      </w:r>
      <w:proofErr w:type="gramEnd"/>
      <w:r w:rsidRPr="00041BD5">
        <w:rPr>
          <w:rFonts w:ascii="宋体" w:eastAsia="宋体" w:hAnsi="宋体" w:cs="Times New Roman"/>
          <w:color w:val="000000"/>
          <w:kern w:val="0"/>
          <w:sz w:val="30"/>
          <w:szCs w:val="30"/>
          <w:lang w:bidi="ar"/>
          <w14:ligatures w14:val="none"/>
        </w:rPr>
        <w:t>重要指示强调</w:t>
      </w:r>
    </w:p>
    <w:p w14:paraId="1E9270EE" w14:textId="77777777" w:rsidR="00041BD5" w:rsidRPr="00041BD5" w:rsidRDefault="00041BD5" w:rsidP="00041BD5">
      <w:pPr>
        <w:ind w:firstLineChars="200" w:firstLine="600"/>
        <w:rPr>
          <w:rFonts w:ascii="Times New Roman" w:eastAsia="方正仿宋简体" w:hAnsi="Times New Roman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</w:pPr>
      <w:r w:rsidRPr="00041BD5">
        <w:rPr>
          <w:rFonts w:ascii="Times New Roman" w:eastAsia="方正仿宋简体" w:hAnsi="Times New Roman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  <w:t>https://article.xuexi.cn/articles/index.html?art_id=12520297998876006321&amp;t=1679993855341&amp;showmenu=false&amp;study_style_id=feeds_default&amp;source=share&amp;share_to=copylink&amp;item_id</w:t>
      </w:r>
      <w:r w:rsidRPr="00041BD5">
        <w:rPr>
          <w:rFonts w:ascii="Times New Roman" w:eastAsia="方正仿宋简体" w:hAnsi="Times New Roman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  <w:lastRenderedPageBreak/>
        <w:t>=12520297998876006321&amp;ref_read_id=9b4f1d12-6847-4f1d-bf72-72017f6f59aa_1709285822697</w:t>
      </w:r>
    </w:p>
    <w:p w14:paraId="73032756" w14:textId="77777777" w:rsidR="00041BD5" w:rsidRPr="00041BD5" w:rsidRDefault="00041BD5" w:rsidP="00041BD5">
      <w:pPr>
        <w:ind w:firstLineChars="200" w:firstLine="600"/>
        <w:rPr>
          <w:rFonts w:ascii="宋体" w:eastAsia="宋体" w:hAnsi="宋体" w:cs="Times New Roman"/>
          <w:color w:val="000000"/>
          <w:kern w:val="0"/>
          <w:sz w:val="30"/>
          <w:szCs w:val="30"/>
          <w:lang w:bidi="ar"/>
          <w14:ligatures w14:val="none"/>
        </w:rPr>
      </w:pPr>
      <w:r w:rsidRPr="00041BD5">
        <w:rPr>
          <w:rFonts w:ascii="宋体" w:eastAsia="宋体" w:hAnsi="宋体" w:cs="Times New Roman"/>
          <w:color w:val="000000"/>
          <w:kern w:val="0"/>
          <w:sz w:val="30"/>
          <w:szCs w:val="30"/>
          <w:lang w:bidi="ar"/>
          <w14:ligatures w14:val="none"/>
        </w:rPr>
        <w:t>5.把雷锋精神代代传承下去——论中国共产党人的精神谱系之九</w:t>
      </w:r>
    </w:p>
    <w:p w14:paraId="5B08F604" w14:textId="77777777" w:rsidR="00041BD5" w:rsidRPr="00041BD5" w:rsidRDefault="00041BD5" w:rsidP="00041BD5">
      <w:pPr>
        <w:ind w:firstLineChars="200" w:firstLine="600"/>
        <w:rPr>
          <w:rFonts w:ascii="Times New Roman" w:eastAsia="方正仿宋简体" w:hAnsi="Times New Roman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</w:pPr>
      <w:r w:rsidRPr="00041BD5">
        <w:rPr>
          <w:rFonts w:ascii="Times New Roman" w:eastAsia="方正仿宋简体" w:hAnsi="Times New Roman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  <w:t>http://app.people.cn/h5/detail/normal/4379804125922304</w:t>
      </w:r>
    </w:p>
    <w:p w14:paraId="01D2E753" w14:textId="77777777" w:rsidR="00041BD5" w:rsidRPr="00041BD5" w:rsidRDefault="00041BD5" w:rsidP="00041BD5">
      <w:pPr>
        <w:rPr>
          <w:rFonts w:ascii="Times New Roman" w:eastAsia="宋体" w:hAnsi="Times New Roman" w:cs="Times New Roman"/>
          <w:sz w:val="24"/>
          <w:szCs w:val="24"/>
          <w14:ligatures w14:val="none"/>
        </w:rPr>
      </w:pPr>
    </w:p>
    <w:p w14:paraId="130115E6" w14:textId="77777777" w:rsidR="00041BD5" w:rsidRPr="00041BD5" w:rsidRDefault="00041BD5" w:rsidP="00041BD5">
      <w:pPr>
        <w:rPr>
          <w:rFonts w:ascii="Times New Roman" w:eastAsia="方正仿宋简体" w:hAnsi="Times New Roman" w:cs="Times New Roman"/>
          <w:sz w:val="30"/>
          <w:szCs w:val="30"/>
          <w14:ligatures w14:val="none"/>
        </w:rPr>
      </w:pPr>
    </w:p>
    <w:p w14:paraId="5D050D6F" w14:textId="199CD182" w:rsidR="008D6D9B" w:rsidRPr="00041BD5" w:rsidRDefault="008D6D9B" w:rsidP="00041BD5">
      <w:pPr>
        <w:widowControl/>
        <w:jc w:val="left"/>
        <w:rPr>
          <w:rFonts w:ascii="Times New Roman" w:eastAsia="方正仿宋简体" w:hAnsi="Times New Roman" w:cs="Times New Roman" w:hint="eastAsia"/>
          <w:sz w:val="30"/>
          <w:szCs w:val="30"/>
          <w14:ligatures w14:val="none"/>
        </w:rPr>
      </w:pPr>
    </w:p>
    <w:sectPr w:rsidR="008D6D9B" w:rsidRPr="00041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7E3D" w14:textId="77777777" w:rsidR="00041BD5" w:rsidRDefault="00041BD5" w:rsidP="00041BD5">
      <w:r>
        <w:separator/>
      </w:r>
    </w:p>
  </w:endnote>
  <w:endnote w:type="continuationSeparator" w:id="0">
    <w:p w14:paraId="599EE2EF" w14:textId="77777777" w:rsidR="00041BD5" w:rsidRDefault="00041BD5" w:rsidP="0004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4445" w14:textId="77777777" w:rsidR="00041BD5" w:rsidRDefault="00041BD5" w:rsidP="00041BD5">
      <w:r>
        <w:separator/>
      </w:r>
    </w:p>
  </w:footnote>
  <w:footnote w:type="continuationSeparator" w:id="0">
    <w:p w14:paraId="350A0048" w14:textId="77777777" w:rsidR="00041BD5" w:rsidRDefault="00041BD5" w:rsidP="00041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CE3"/>
    <w:rsid w:val="00041BD5"/>
    <w:rsid w:val="008D6D9B"/>
    <w:rsid w:val="00E0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99441"/>
  <w15:chartTrackingRefBased/>
  <w15:docId w15:val="{8CAE175C-3CDB-4A11-BAD3-BDBA8EC4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BD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1B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1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1B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B</dc:creator>
  <cp:keywords/>
  <dc:description/>
  <cp:lastModifiedBy>ella B</cp:lastModifiedBy>
  <cp:revision>2</cp:revision>
  <dcterms:created xsi:type="dcterms:W3CDTF">2024-03-07T04:09:00Z</dcterms:created>
  <dcterms:modified xsi:type="dcterms:W3CDTF">2024-03-07T04:09:00Z</dcterms:modified>
</cp:coreProperties>
</file>